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5D683" w14:textId="01B1B256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</w:t>
      </w:r>
      <w:r w:rsidR="002F1960">
        <w:rPr>
          <w:rFonts w:ascii="Times New Roman" w:hAnsi="Times New Roman" w:cs="Times New Roman"/>
          <w:b/>
          <w:sz w:val="24"/>
          <w:szCs w:val="24"/>
        </w:rPr>
        <w:t>водка</w:t>
      </w:r>
    </w:p>
    <w:p w14:paraId="7DF36F13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7EE7F5" w14:textId="4CB3BD00" w:rsidR="002F1960" w:rsidRPr="002F1960" w:rsidRDefault="002F1960" w:rsidP="002F1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</w:t>
      </w:r>
      <w:r w:rsidR="00FD6F13" w:rsidRPr="00A038FA">
        <w:rPr>
          <w:rFonts w:ascii="Times New Roman" w:hAnsi="Times New Roman" w:cs="Times New Roman"/>
          <w:sz w:val="24"/>
          <w:szCs w:val="24"/>
        </w:rPr>
        <w:t>о 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D6F13" w:rsidRPr="00A038FA">
        <w:rPr>
          <w:rFonts w:ascii="Times New Roman" w:hAnsi="Times New Roman" w:cs="Times New Roman"/>
          <w:sz w:val="24"/>
          <w:szCs w:val="24"/>
        </w:rPr>
        <w:t xml:space="preserve">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2F1960">
        <w:t xml:space="preserve"> </w:t>
      </w:r>
      <w:r w:rsidRPr="002F196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7EF9261B" w14:textId="7F93B8D8" w:rsidR="00584FC7" w:rsidRPr="00584FC7" w:rsidRDefault="002F1960" w:rsidP="006D08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960">
        <w:rPr>
          <w:rFonts w:ascii="Times New Roman" w:hAnsi="Times New Roman" w:cs="Times New Roman"/>
          <w:sz w:val="24"/>
          <w:szCs w:val="24"/>
        </w:rPr>
        <w:t>Ковылкинского муниципального района «</w:t>
      </w:r>
      <w:r w:rsidR="00346519" w:rsidRPr="00346519">
        <w:rPr>
          <w:rFonts w:ascii="Times New Roman" w:hAnsi="Times New Roman" w:cs="Times New Roman"/>
          <w:sz w:val="24"/>
          <w:szCs w:val="24"/>
        </w:rPr>
        <w:t>Об утверждении регламента сопровождения инвестиционных проектов реализуемых и (или) планируемых к реализации на территории Ковылкинского  муниципального  района по принципу «одного окна»</w:t>
      </w:r>
    </w:p>
    <w:p w14:paraId="14CE8BB1" w14:textId="77777777" w:rsidR="002F1960" w:rsidRDefault="002F1960" w:rsidP="00CF54A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169AC" w14:textId="0F3D0A4C" w:rsidR="000722D3" w:rsidRPr="00584FC7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E61434"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экономическое </w:t>
      </w:r>
      <w:r w:rsidR="006D08B9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1D36F5" w14:textId="2C397965" w:rsidR="00FD6F13" w:rsidRPr="002F1960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46519" w:rsidRPr="00346519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 в сфере малого и среднего предпринимательства, затрагивающие вопросы осуществления предпринимательской деятельности.</w:t>
      </w:r>
    </w:p>
    <w:p w14:paraId="60D22E6E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7A4C16D9" w14:textId="2FB72D86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346519">
        <w:rPr>
          <w:rFonts w:ascii="Times New Roman" w:hAnsi="Times New Roman" w:cs="Times New Roman"/>
          <w:sz w:val="24"/>
          <w:szCs w:val="24"/>
        </w:rPr>
        <w:t>12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346519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6530A9">
        <w:rPr>
          <w:rFonts w:ascii="Times New Roman" w:hAnsi="Times New Roman" w:cs="Times New Roman"/>
          <w:sz w:val="24"/>
          <w:szCs w:val="24"/>
        </w:rPr>
        <w:t>202</w:t>
      </w:r>
      <w:r w:rsidR="00E61434">
        <w:rPr>
          <w:rFonts w:ascii="Times New Roman" w:hAnsi="Times New Roman" w:cs="Times New Roman"/>
          <w:sz w:val="24"/>
          <w:szCs w:val="24"/>
        </w:rPr>
        <w:t>4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5415861B" w14:textId="4DBD8A88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346519">
        <w:rPr>
          <w:rFonts w:ascii="Times New Roman" w:hAnsi="Times New Roman" w:cs="Times New Roman"/>
          <w:sz w:val="24"/>
          <w:szCs w:val="24"/>
        </w:rPr>
        <w:t>23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346519">
        <w:rPr>
          <w:rFonts w:ascii="Times New Roman" w:hAnsi="Times New Roman" w:cs="Times New Roman"/>
          <w:sz w:val="24"/>
          <w:szCs w:val="24"/>
        </w:rPr>
        <w:t>августа</w:t>
      </w:r>
      <w:r w:rsidR="002F1960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61434">
        <w:rPr>
          <w:rFonts w:ascii="Times New Roman" w:hAnsi="Times New Roman" w:cs="Times New Roman"/>
          <w:sz w:val="24"/>
          <w:szCs w:val="24"/>
        </w:rPr>
        <w:t>24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C69CA3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40975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3C9BAB17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0229528A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62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977F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A75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6624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3446034C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B59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630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A65" w14:textId="7E15FBF4" w:rsidR="00584FC7" w:rsidRDefault="00346519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</w:t>
            </w:r>
            <w:r w:rsidR="00E61434">
              <w:rPr>
                <w:sz w:val="24"/>
                <w:szCs w:val="24"/>
              </w:rPr>
              <w:t>.2024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116FDC84" w14:textId="11BA78B3" w:rsidR="00584FC7" w:rsidRPr="00A038FA" w:rsidRDefault="00346519" w:rsidP="006530A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</w:t>
            </w:r>
            <w:bookmarkStart w:id="1" w:name="_GoBack"/>
            <w:bookmarkEnd w:id="1"/>
            <w:r w:rsidR="00E61434">
              <w:rPr>
                <w:sz w:val="24"/>
                <w:szCs w:val="24"/>
              </w:rPr>
              <w:t>.2024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3CC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7CF9383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FEDE234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640BD176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346F7D5A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3428A53C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1657C9D6" w14:textId="5B06A4F7" w:rsidR="00A63B56" w:rsidRDefault="00584FC7" w:rsidP="006530A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проекту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я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администрации Ковылкинского муниципального района</w:t>
      </w:r>
      <w:r w:rsidR="006530A9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«</w:t>
      </w:r>
      <w:r w:rsidR="00346519" w:rsidRPr="00346519">
        <w:rPr>
          <w:rFonts w:ascii="Times New Roman" w:hAnsi="Times New Roman" w:cs="Times New Roman"/>
          <w:sz w:val="24"/>
          <w:szCs w:val="24"/>
          <w:u w:val="single"/>
          <w:lang w:eastAsia="en-US"/>
        </w:rPr>
        <w:t>Об утверждении регламента сопровождения инвестиционных проектов реализуемых и (или) планируемых к реализации на территории Ковылкинского  муниципального  района по принципу «одного окна»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,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40E6E4D1" w14:textId="30281C6F" w:rsid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DD79163" w14:textId="21F14C3F" w:rsidR="002F1960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358CCA9" w14:textId="77777777" w:rsidR="006D08B9" w:rsidRPr="00346519" w:rsidRDefault="006D08B9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62CD538" w14:textId="77777777" w:rsidR="0091696F" w:rsidRPr="00346519" w:rsidRDefault="0091696F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106D917" w14:textId="77777777" w:rsidR="002F1960" w:rsidRPr="00B1120C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3E1B3389" w14:textId="77777777" w:rsidR="0091696F" w:rsidRPr="0091696F" w:rsidRDefault="0091696F" w:rsidP="0091696F">
      <w:pPr>
        <w:rPr>
          <w:sz w:val="18"/>
          <w:szCs w:val="18"/>
        </w:rPr>
      </w:pPr>
    </w:p>
    <w:p w14:paraId="3494EA1C" w14:textId="77777777" w:rsidR="0091696F" w:rsidRPr="0091696F" w:rsidRDefault="0091696F" w:rsidP="0091696F">
      <w:pPr>
        <w:rPr>
          <w:b/>
        </w:rPr>
      </w:pPr>
      <w:r w:rsidRPr="0091696F">
        <w:rPr>
          <w:b/>
        </w:rPr>
        <w:t xml:space="preserve">Начальник </w:t>
      </w:r>
      <w:proofErr w:type="gramStart"/>
      <w:r w:rsidRPr="0091696F">
        <w:rPr>
          <w:b/>
        </w:rPr>
        <w:t>экономического</w:t>
      </w:r>
      <w:proofErr w:type="gramEnd"/>
      <w:r w:rsidRPr="0091696F">
        <w:rPr>
          <w:b/>
        </w:rPr>
        <w:t xml:space="preserve"> </w:t>
      </w:r>
    </w:p>
    <w:p w14:paraId="4FE5F7C2" w14:textId="77777777" w:rsidR="0091696F" w:rsidRPr="0091696F" w:rsidRDefault="0091696F" w:rsidP="0091696F">
      <w:pPr>
        <w:rPr>
          <w:b/>
        </w:rPr>
      </w:pPr>
      <w:r w:rsidRPr="0091696F">
        <w:rPr>
          <w:b/>
        </w:rPr>
        <w:t>управления администрации</w:t>
      </w:r>
    </w:p>
    <w:p w14:paraId="445EA12C" w14:textId="77777777" w:rsidR="0091696F" w:rsidRPr="0091696F" w:rsidRDefault="0091696F" w:rsidP="0091696F">
      <w:pPr>
        <w:rPr>
          <w:b/>
        </w:rPr>
      </w:pPr>
      <w:r w:rsidRPr="0091696F">
        <w:rPr>
          <w:b/>
        </w:rPr>
        <w:t>Ковылкинского муниципального района                                                Л.В. Гурьянова</w:t>
      </w:r>
    </w:p>
    <w:p w14:paraId="6388BE8B" w14:textId="77777777" w:rsidR="00B1120C" w:rsidRPr="0091696F" w:rsidRDefault="00B1120C" w:rsidP="00200022">
      <w:pPr>
        <w:rPr>
          <w:b/>
        </w:rPr>
      </w:pPr>
    </w:p>
    <w:sectPr w:rsidR="00B1120C" w:rsidRPr="0091696F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960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519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0A9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08B9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96F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34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D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2018-08-07T11:47:00Z</cp:lastPrinted>
  <dcterms:created xsi:type="dcterms:W3CDTF">2018-07-27T11:34:00Z</dcterms:created>
  <dcterms:modified xsi:type="dcterms:W3CDTF">2024-10-30T09:31:00Z</dcterms:modified>
</cp:coreProperties>
</file>